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FA" w:rsidRDefault="007163FA"/>
    <w:p w:rsidR="007163FA" w:rsidRDefault="007163FA">
      <w:r>
        <w:rPr>
          <w:rFonts w:ascii="Tahoma" w:hAnsi="Tahoma" w:cs="Tahoma"/>
          <w:color w:val="000000"/>
          <w:sz w:val="8"/>
          <w:szCs w:val="8"/>
          <w:shd w:val="clear" w:color="auto" w:fill="FFFFFF"/>
        </w:rPr>
        <w:t xml:space="preserve">Ответ из </w:t>
      </w:r>
      <w:proofErr w:type="spellStart"/>
      <w:r>
        <w:rPr>
          <w:rFonts w:ascii="Tahoma" w:hAnsi="Tahoma" w:cs="Tahoma"/>
          <w:color w:val="000000"/>
          <w:sz w:val="8"/>
          <w:szCs w:val="8"/>
          <w:shd w:val="clear" w:color="auto" w:fill="FFFFFF"/>
        </w:rPr>
        <w:t>Минкульта</w:t>
      </w:r>
      <w:proofErr w:type="spellEnd"/>
      <w:r>
        <w:rPr>
          <w:rFonts w:ascii="Tahoma" w:hAnsi="Tahoma" w:cs="Tahoma"/>
          <w:color w:val="000000"/>
          <w:sz w:val="8"/>
          <w:szCs w:val="8"/>
          <w:shd w:val="clear" w:color="auto" w:fill="FFFFFF"/>
        </w:rPr>
        <w:t xml:space="preserve"> РФ о дополнительном финансировании ГМЗ "Царское Село" из федерального бюджета на 2015 год в связи с присоединением </w:t>
      </w:r>
      <w:proofErr w:type="spellStart"/>
      <w:r>
        <w:rPr>
          <w:rFonts w:ascii="Tahoma" w:hAnsi="Tahoma" w:cs="Tahoma"/>
          <w:color w:val="000000"/>
          <w:sz w:val="8"/>
          <w:szCs w:val="8"/>
          <w:shd w:val="clear" w:color="auto" w:fill="FFFFFF"/>
        </w:rPr>
        <w:t>Баболовского</w:t>
      </w:r>
      <w:proofErr w:type="spellEnd"/>
      <w:r>
        <w:rPr>
          <w:rFonts w:ascii="Tahoma" w:hAnsi="Tahoma" w:cs="Tahoma"/>
          <w:color w:val="000000"/>
          <w:sz w:val="8"/>
          <w:szCs w:val="8"/>
          <w:shd w:val="clear" w:color="auto" w:fill="FFFFFF"/>
        </w:rPr>
        <w:t xml:space="preserve"> парка</w:t>
      </w:r>
    </w:p>
    <w:p w:rsidR="00D15764" w:rsidRDefault="007163FA">
      <w:r>
        <w:rPr>
          <w:noProof/>
          <w:lang w:eastAsia="ru-RU"/>
        </w:rPr>
        <w:drawing>
          <wp:inline distT="0" distB="0" distL="0" distR="0">
            <wp:extent cx="5056505" cy="7686675"/>
            <wp:effectExtent l="19050" t="0" r="0" b="0"/>
            <wp:docPr id="1" name="Рисунок 1" descr="https://pp.vk.me/c624223/v624223636/2f1c5/C7wrhM5Eh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4223/v624223636/2f1c5/C7wrhM5EhF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764" w:rsidSect="00D1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7163FA"/>
    <w:rsid w:val="007163FA"/>
    <w:rsid w:val="00D1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Lenta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</dc:creator>
  <cp:lastModifiedBy>nsk</cp:lastModifiedBy>
  <cp:revision>1</cp:revision>
  <dcterms:created xsi:type="dcterms:W3CDTF">2016-06-29T19:11:00Z</dcterms:created>
  <dcterms:modified xsi:type="dcterms:W3CDTF">2016-06-29T19:11:00Z</dcterms:modified>
</cp:coreProperties>
</file>